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4859"/>
        <w:gridCol w:w="4711"/>
      </w:tblGrid>
      <w:tr w:rsidR="00737FEF">
        <w:trPr>
          <w:trHeight w:val="3640"/>
        </w:trPr>
        <w:tc>
          <w:tcPr>
            <w:tcW w:w="4859" w:type="dxa"/>
          </w:tcPr>
          <w:p w:rsidR="00737FEF" w:rsidRDefault="00737FEF">
            <w:pPr>
              <w:tabs>
                <w:tab w:val="left" w:pos="180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37FEF" w:rsidRDefault="00737FEF">
            <w:pPr>
              <w:tabs>
                <w:tab w:val="left" w:pos="18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</w:p>
          <w:p w:rsidR="00737FEF" w:rsidRDefault="00737FEF">
            <w:pPr>
              <w:tabs>
                <w:tab w:val="left" w:pos="18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МУНИЦИПАЛЬНОГО РАЙОНА </w:t>
            </w:r>
          </w:p>
          <w:p w:rsidR="00737FEF" w:rsidRDefault="00737FEF">
            <w:pPr>
              <w:tabs>
                <w:tab w:val="left" w:pos="18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ИМЕНИ ЛАЗО</w:t>
            </w:r>
          </w:p>
          <w:p w:rsidR="00737FEF" w:rsidRDefault="00737FEF">
            <w:pPr>
              <w:tabs>
                <w:tab w:val="left" w:pos="18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Хабаровского края</w:t>
            </w:r>
          </w:p>
          <w:p w:rsidR="00737FEF" w:rsidRDefault="00737FEF">
            <w:pPr>
              <w:pStyle w:val="Heading1"/>
              <w:jc w:val="center"/>
            </w:pPr>
            <w:r>
              <w:t>УПРАВЛЕНИЕ ОБРАЗОВАНИЯ</w:t>
            </w:r>
          </w:p>
          <w:p w:rsidR="00737FEF" w:rsidRDefault="00737FEF">
            <w:pPr>
              <w:tabs>
                <w:tab w:val="left" w:pos="18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Постышева, д. 15, р. п. Переяславка,  682910</w:t>
            </w:r>
          </w:p>
          <w:p w:rsidR="00737FEF" w:rsidRDefault="00737FEF">
            <w:pPr>
              <w:tabs>
                <w:tab w:val="left" w:pos="18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Тел./факс (8-421 54)   21 – 1 – 01</w:t>
            </w:r>
          </w:p>
          <w:p w:rsidR="00737FEF" w:rsidRDefault="00737FEF">
            <w:pPr>
              <w:tabs>
                <w:tab w:val="left" w:pos="18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ОКПО 40915608, ОГРН 1022700778451</w:t>
            </w:r>
          </w:p>
          <w:p w:rsidR="00737FEF" w:rsidRDefault="00737FEF">
            <w:pPr>
              <w:tabs>
                <w:tab w:val="left" w:pos="18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 / КПП 2713005326 / 271301001</w:t>
            </w:r>
          </w:p>
          <w:p w:rsidR="00737FEF" w:rsidRDefault="00737FEF">
            <w:pPr>
              <w:tabs>
                <w:tab w:val="left" w:pos="1800"/>
              </w:tabs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__16.05.2014_</w:t>
            </w:r>
            <w:r>
              <w:rPr>
                <w:sz w:val="22"/>
                <w:szCs w:val="22"/>
              </w:rPr>
              <w:t>____________№_</w:t>
            </w:r>
            <w:r w:rsidRPr="009040CE">
              <w:rPr>
                <w:sz w:val="22"/>
                <w:szCs w:val="22"/>
                <w:u w:val="single"/>
              </w:rPr>
              <w:t>1-13/891</w:t>
            </w:r>
            <w:r>
              <w:rPr>
                <w:sz w:val="22"/>
                <w:szCs w:val="22"/>
              </w:rPr>
              <w:t>___</w:t>
            </w:r>
          </w:p>
          <w:p w:rsidR="00737FEF" w:rsidRDefault="00737FEF">
            <w:pPr>
              <w:tabs>
                <w:tab w:val="left" w:pos="1800"/>
              </w:tabs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_____________________от_____________</w:t>
            </w:r>
          </w:p>
          <w:p w:rsidR="00737FEF" w:rsidRDefault="00737FEF" w:rsidP="00CA5EAA">
            <w:pPr>
              <w:tabs>
                <w:tab w:val="left" w:pos="1800"/>
              </w:tabs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pict>
                <v:rect id="_x0000_s1026" style="position:absolute;left:0;text-align:left;margin-left:-9pt;margin-top:5.4pt;width:234pt;height:36pt;z-index:251658240" stroked="f">
                  <v:textbox>
                    <w:txbxContent>
                      <w:p w:rsidR="00737FEF" w:rsidRDefault="00737FEF" w:rsidP="00B123E9">
                        <w:pPr>
                          <w:spacing w:line="240" w:lineRule="exact"/>
                          <w:jc w:val="both"/>
                        </w:pPr>
                        <w:r>
                          <w:t>О приеме заявлений на аттестацию в 2014 – 2015 учебном году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4711" w:type="dxa"/>
          </w:tcPr>
          <w:p w:rsidR="00737FEF" w:rsidRDefault="00737FEF"/>
          <w:p w:rsidR="00737FEF" w:rsidRDefault="00737FEF">
            <w:pPr>
              <w:spacing w:line="240" w:lineRule="exact"/>
              <w:jc w:val="both"/>
            </w:pPr>
            <w:r>
              <w:t>Руководителям муниципальных бюджетных образовательных учр</w:t>
            </w:r>
            <w:bookmarkStart w:id="0" w:name="_GoBack"/>
            <w:bookmarkEnd w:id="0"/>
            <w:r>
              <w:t xml:space="preserve">еждений </w:t>
            </w:r>
          </w:p>
        </w:tc>
      </w:tr>
    </w:tbl>
    <w:p w:rsidR="00737FEF" w:rsidRDefault="00737FEF" w:rsidP="00CA5EAA"/>
    <w:p w:rsidR="00737FEF" w:rsidRDefault="00737FEF" w:rsidP="00CA5EAA">
      <w:pPr>
        <w:jc w:val="center"/>
      </w:pPr>
    </w:p>
    <w:p w:rsidR="00737FEF" w:rsidRDefault="00737FEF" w:rsidP="00CA5EAA">
      <w:pPr>
        <w:jc w:val="center"/>
      </w:pPr>
      <w:r>
        <w:t>Уважаемые руководители!</w:t>
      </w:r>
    </w:p>
    <w:p w:rsidR="00737FEF" w:rsidRDefault="00737FEF" w:rsidP="00CA5EAA">
      <w:pPr>
        <w:jc w:val="both"/>
      </w:pPr>
    </w:p>
    <w:p w:rsidR="00737FEF" w:rsidRDefault="00737FEF" w:rsidP="00CA5EAA">
      <w:pPr>
        <w:ind w:firstLine="709"/>
        <w:jc w:val="both"/>
      </w:pPr>
      <w:r>
        <w:t xml:space="preserve">Управление образования информирует вас о том, что </w:t>
      </w:r>
      <w:r w:rsidRPr="000C085F">
        <w:t>Отдел сопровождения аттестации педагогических работников</w:t>
      </w:r>
      <w:r>
        <w:t xml:space="preserve"> КГБУ РЦОКО            с </w:t>
      </w:r>
      <w:r w:rsidRPr="007074FF">
        <w:rPr>
          <w:u w:val="single"/>
        </w:rPr>
        <w:t>19 мая 2014 года</w:t>
      </w:r>
      <w:r>
        <w:t xml:space="preserve"> начинает прием заявлений на </w:t>
      </w:r>
      <w:r w:rsidRPr="00C02DA9">
        <w:t xml:space="preserve">прохождение аттестации для установления первой (высшей) квалификационной категории </w:t>
      </w:r>
      <w:r>
        <w:t>и на прохождение квалификационного экзамена на 2014 – 2015 учебный год.</w:t>
      </w:r>
    </w:p>
    <w:p w:rsidR="00737FEF" w:rsidRDefault="00737FEF" w:rsidP="00CA5EAA">
      <w:pPr>
        <w:ind w:firstLine="709"/>
        <w:jc w:val="both"/>
      </w:pPr>
      <w:r>
        <w:t xml:space="preserve">Напоминаем, что заявления на </w:t>
      </w:r>
      <w:r w:rsidRPr="00C02DA9">
        <w:t>прохождение аттестации для установления первой (высшей) квалификационной категории</w:t>
      </w:r>
      <w:r>
        <w:t xml:space="preserve"> (</w:t>
      </w:r>
      <w:r w:rsidRPr="00FB61C1">
        <w:rPr>
          <w:i/>
          <w:iCs/>
        </w:rPr>
        <w:t>приложение 1</w:t>
      </w:r>
      <w:r>
        <w:t>) подается в срок не позднее 3 месяцев до желаемой даты аттестационной комиссии, а заявление на прохождение квалификационного экзамена (</w:t>
      </w:r>
      <w:r w:rsidRPr="00330D26">
        <w:rPr>
          <w:i/>
          <w:iCs/>
        </w:rPr>
        <w:t>приложение 2</w:t>
      </w:r>
      <w:r>
        <w:t>) подается не позднее 50 дней до начала месяца, в который планируется сдача экзамена.</w:t>
      </w:r>
    </w:p>
    <w:p w:rsidR="00737FEF" w:rsidRDefault="00737FEF" w:rsidP="00CA5EAA">
      <w:pPr>
        <w:ind w:firstLine="709"/>
        <w:jc w:val="both"/>
      </w:pPr>
      <w:r>
        <w:t xml:space="preserve">Для исключения ошибок в формировании графика аттестации просим Вас к заявлению на </w:t>
      </w:r>
      <w:r w:rsidRPr="00C02DA9">
        <w:t>прохождение аттестации для установления первой (высшей) квалификационной категории</w:t>
      </w:r>
      <w:r>
        <w:t xml:space="preserve"> прикладывать копию аттестационного листа предыдущей аттестации (при наличии) и копию устава образовательной организации (1-2 стр.), заверенные руководителем образовательной организации. </w:t>
      </w:r>
    </w:p>
    <w:p w:rsidR="00737FEF" w:rsidRDefault="00737FEF" w:rsidP="00CA5EAA">
      <w:pPr>
        <w:ind w:firstLine="709"/>
        <w:jc w:val="both"/>
      </w:pPr>
      <w:r>
        <w:t>Так же обращаем Ваше внимание, что заявления могут быть поданы заранее (на весь учебный год).</w:t>
      </w:r>
    </w:p>
    <w:p w:rsidR="00737FEF" w:rsidRPr="00F12863" w:rsidRDefault="00737FEF" w:rsidP="00CA5EAA">
      <w:pPr>
        <w:ind w:firstLine="709"/>
        <w:jc w:val="center"/>
        <w:rPr>
          <w:b/>
          <w:bCs/>
          <w:i/>
          <w:iCs/>
        </w:rPr>
      </w:pPr>
      <w:r w:rsidRPr="00F12863">
        <w:rPr>
          <w:b/>
          <w:bCs/>
          <w:i/>
          <w:iCs/>
          <w:u w:val="single"/>
        </w:rPr>
        <w:t>Ориентировочный</w:t>
      </w:r>
      <w:r w:rsidRPr="00F12863">
        <w:rPr>
          <w:b/>
          <w:bCs/>
          <w:i/>
          <w:iCs/>
        </w:rPr>
        <w:t xml:space="preserve"> график </w:t>
      </w:r>
      <w:r>
        <w:rPr>
          <w:b/>
          <w:bCs/>
          <w:i/>
          <w:iCs/>
        </w:rPr>
        <w:br/>
      </w:r>
      <w:r w:rsidRPr="00F12863">
        <w:rPr>
          <w:b/>
          <w:bCs/>
          <w:i/>
          <w:iCs/>
        </w:rPr>
        <w:t xml:space="preserve">подачи заявлений на прохождение аттестации </w:t>
      </w:r>
      <w:r>
        <w:rPr>
          <w:b/>
          <w:bCs/>
          <w:i/>
          <w:iCs/>
        </w:rPr>
        <w:br/>
      </w:r>
      <w:r w:rsidRPr="00F12863">
        <w:rPr>
          <w:b/>
          <w:bCs/>
          <w:i/>
          <w:iCs/>
        </w:rPr>
        <w:t>для установления первой (высшей) квалификационной категории</w:t>
      </w:r>
    </w:p>
    <w:tbl>
      <w:tblPr>
        <w:tblW w:w="9606" w:type="dxa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</w:tblBorders>
        <w:tblLook w:val="00A0"/>
      </w:tblPr>
      <w:tblGrid>
        <w:gridCol w:w="3227"/>
        <w:gridCol w:w="3281"/>
        <w:gridCol w:w="3098"/>
      </w:tblGrid>
      <w:tr w:rsidR="00737FEF">
        <w:tc>
          <w:tcPr>
            <w:tcW w:w="3227" w:type="dxa"/>
            <w:tcBorders>
              <w:right w:val="nil"/>
            </w:tcBorders>
            <w:shd w:val="clear" w:color="auto" w:fill="4F81BD"/>
            <w:vAlign w:val="center"/>
          </w:tcPr>
          <w:p w:rsidR="00737FEF" w:rsidRPr="00D35D36" w:rsidRDefault="00737FEF" w:rsidP="00D35D36">
            <w:pPr>
              <w:jc w:val="center"/>
              <w:rPr>
                <w:b/>
                <w:bCs/>
                <w:color w:val="FFFFFF"/>
              </w:rPr>
            </w:pPr>
            <w:r w:rsidRPr="00D35D36">
              <w:rPr>
                <w:b/>
                <w:bCs/>
                <w:color w:val="FFFFFF"/>
              </w:rPr>
              <w:t>Месяц заседания аттестационной комиссии</w:t>
            </w:r>
          </w:p>
        </w:tc>
        <w:tc>
          <w:tcPr>
            <w:tcW w:w="3281" w:type="dxa"/>
            <w:tcBorders>
              <w:left w:val="nil"/>
              <w:right w:val="nil"/>
            </w:tcBorders>
            <w:shd w:val="clear" w:color="auto" w:fill="4F81BD"/>
            <w:vAlign w:val="center"/>
          </w:tcPr>
          <w:p w:rsidR="00737FEF" w:rsidRPr="00D35D36" w:rsidRDefault="00737FEF" w:rsidP="00D35D36">
            <w:pPr>
              <w:jc w:val="center"/>
              <w:rPr>
                <w:b/>
                <w:bCs/>
                <w:color w:val="FFFFFF"/>
              </w:rPr>
            </w:pPr>
            <w:r w:rsidRPr="00D35D36">
              <w:rPr>
                <w:b/>
                <w:bCs/>
                <w:color w:val="FFFFFF"/>
              </w:rPr>
              <w:t>Дата подачи заявления</w:t>
            </w:r>
          </w:p>
        </w:tc>
        <w:tc>
          <w:tcPr>
            <w:tcW w:w="3098" w:type="dxa"/>
            <w:tcBorders>
              <w:left w:val="nil"/>
            </w:tcBorders>
            <w:shd w:val="clear" w:color="auto" w:fill="4F81BD"/>
            <w:vAlign w:val="center"/>
          </w:tcPr>
          <w:p w:rsidR="00737FEF" w:rsidRPr="00D35D36" w:rsidRDefault="00737FEF" w:rsidP="00D35D36">
            <w:pPr>
              <w:jc w:val="center"/>
              <w:rPr>
                <w:b/>
                <w:bCs/>
                <w:color w:val="FFFFFF"/>
              </w:rPr>
            </w:pPr>
            <w:r w:rsidRPr="00D35D36">
              <w:rPr>
                <w:b/>
                <w:bCs/>
                <w:color w:val="FFFFFF"/>
              </w:rPr>
              <w:t>Дата подачи портфолио</w:t>
            </w:r>
          </w:p>
        </w:tc>
      </w:tr>
      <w:tr w:rsidR="00737FEF" w:rsidRPr="002B6094">
        <w:tc>
          <w:tcPr>
            <w:tcW w:w="3227" w:type="dxa"/>
            <w:tcBorders>
              <w:right w:val="nil"/>
            </w:tcBorders>
            <w:shd w:val="clear" w:color="auto" w:fill="D3DFEE"/>
          </w:tcPr>
          <w:p w:rsidR="00737FEF" w:rsidRPr="00D35D36" w:rsidRDefault="00737FEF" w:rsidP="00D35D36">
            <w:pPr>
              <w:ind w:firstLine="340"/>
              <w:jc w:val="both"/>
              <w:rPr>
                <w:b/>
                <w:bCs/>
                <w:sz w:val="26"/>
                <w:szCs w:val="26"/>
              </w:rPr>
            </w:pPr>
            <w:r w:rsidRPr="00D35D36">
              <w:rPr>
                <w:b/>
                <w:bCs/>
                <w:sz w:val="26"/>
                <w:szCs w:val="26"/>
              </w:rPr>
              <w:t>Сентябрь 2014 г.</w:t>
            </w:r>
          </w:p>
        </w:tc>
        <w:tc>
          <w:tcPr>
            <w:tcW w:w="3281" w:type="dxa"/>
            <w:tcBorders>
              <w:left w:val="nil"/>
              <w:right w:val="nil"/>
            </w:tcBorders>
            <w:shd w:val="clear" w:color="auto" w:fill="D3DFEE"/>
          </w:tcPr>
          <w:p w:rsidR="00737FEF" w:rsidRPr="00D35D36" w:rsidRDefault="00737FEF" w:rsidP="00D35D36">
            <w:pPr>
              <w:ind w:firstLine="340"/>
              <w:jc w:val="both"/>
              <w:rPr>
                <w:sz w:val="26"/>
                <w:szCs w:val="26"/>
              </w:rPr>
            </w:pPr>
            <w:r w:rsidRPr="00D35D36">
              <w:rPr>
                <w:sz w:val="26"/>
                <w:szCs w:val="26"/>
              </w:rPr>
              <w:t>до 20 июля 2014 г.</w:t>
            </w:r>
          </w:p>
        </w:tc>
        <w:tc>
          <w:tcPr>
            <w:tcW w:w="3098" w:type="dxa"/>
            <w:tcBorders>
              <w:left w:val="nil"/>
            </w:tcBorders>
            <w:shd w:val="clear" w:color="auto" w:fill="D3DFEE"/>
          </w:tcPr>
          <w:p w:rsidR="00737FEF" w:rsidRPr="00D35D36" w:rsidRDefault="00737FEF" w:rsidP="00D35D36">
            <w:pPr>
              <w:ind w:firstLine="340"/>
              <w:jc w:val="both"/>
              <w:rPr>
                <w:sz w:val="26"/>
                <w:szCs w:val="26"/>
              </w:rPr>
            </w:pPr>
            <w:r w:rsidRPr="00D35D36">
              <w:rPr>
                <w:sz w:val="26"/>
                <w:szCs w:val="26"/>
              </w:rPr>
              <w:t>до 15 августа 2014 г.</w:t>
            </w:r>
          </w:p>
        </w:tc>
      </w:tr>
      <w:tr w:rsidR="00737FEF" w:rsidRPr="002B6094">
        <w:tc>
          <w:tcPr>
            <w:tcW w:w="3227" w:type="dxa"/>
            <w:tcBorders>
              <w:right w:val="nil"/>
            </w:tcBorders>
          </w:tcPr>
          <w:p w:rsidR="00737FEF" w:rsidRPr="00D35D36" w:rsidRDefault="00737FEF" w:rsidP="00D35D36">
            <w:pPr>
              <w:ind w:firstLine="340"/>
              <w:jc w:val="both"/>
              <w:rPr>
                <w:b/>
                <w:bCs/>
                <w:sz w:val="26"/>
                <w:szCs w:val="26"/>
              </w:rPr>
            </w:pPr>
            <w:r w:rsidRPr="00D35D36">
              <w:rPr>
                <w:b/>
                <w:bCs/>
                <w:sz w:val="26"/>
                <w:szCs w:val="26"/>
              </w:rPr>
              <w:t>Октябрь 2014 г.</w:t>
            </w:r>
          </w:p>
        </w:tc>
        <w:tc>
          <w:tcPr>
            <w:tcW w:w="3281" w:type="dxa"/>
            <w:tcBorders>
              <w:left w:val="nil"/>
              <w:right w:val="nil"/>
            </w:tcBorders>
          </w:tcPr>
          <w:p w:rsidR="00737FEF" w:rsidRPr="00D35D36" w:rsidRDefault="00737FEF" w:rsidP="00D35D36">
            <w:pPr>
              <w:ind w:firstLine="340"/>
              <w:jc w:val="both"/>
              <w:rPr>
                <w:sz w:val="26"/>
                <w:szCs w:val="26"/>
              </w:rPr>
            </w:pPr>
            <w:r w:rsidRPr="00D35D36">
              <w:rPr>
                <w:sz w:val="26"/>
                <w:szCs w:val="26"/>
              </w:rPr>
              <w:t>до 20 августа 2014 г.</w:t>
            </w:r>
          </w:p>
        </w:tc>
        <w:tc>
          <w:tcPr>
            <w:tcW w:w="3098" w:type="dxa"/>
            <w:tcBorders>
              <w:left w:val="nil"/>
            </w:tcBorders>
          </w:tcPr>
          <w:p w:rsidR="00737FEF" w:rsidRPr="00D35D36" w:rsidRDefault="00737FEF" w:rsidP="00D35D36">
            <w:pPr>
              <w:ind w:firstLine="340"/>
              <w:jc w:val="both"/>
              <w:rPr>
                <w:sz w:val="26"/>
                <w:szCs w:val="26"/>
              </w:rPr>
            </w:pPr>
            <w:r w:rsidRPr="00D35D36">
              <w:rPr>
                <w:sz w:val="26"/>
                <w:szCs w:val="26"/>
              </w:rPr>
              <w:t>до 15 сентября 2014 г.</w:t>
            </w:r>
          </w:p>
        </w:tc>
      </w:tr>
      <w:tr w:rsidR="00737FEF" w:rsidRPr="002B6094">
        <w:tc>
          <w:tcPr>
            <w:tcW w:w="3227" w:type="dxa"/>
            <w:tcBorders>
              <w:right w:val="nil"/>
            </w:tcBorders>
            <w:shd w:val="clear" w:color="auto" w:fill="D3DFEE"/>
          </w:tcPr>
          <w:p w:rsidR="00737FEF" w:rsidRPr="00D35D36" w:rsidRDefault="00737FEF" w:rsidP="00D35D36">
            <w:pPr>
              <w:ind w:firstLine="340"/>
              <w:jc w:val="both"/>
              <w:rPr>
                <w:b/>
                <w:bCs/>
                <w:sz w:val="26"/>
                <w:szCs w:val="26"/>
              </w:rPr>
            </w:pPr>
            <w:r w:rsidRPr="00D35D36">
              <w:rPr>
                <w:b/>
                <w:bCs/>
                <w:sz w:val="26"/>
                <w:szCs w:val="26"/>
              </w:rPr>
              <w:t>Ноябрь 2014 г.</w:t>
            </w:r>
          </w:p>
        </w:tc>
        <w:tc>
          <w:tcPr>
            <w:tcW w:w="3281" w:type="dxa"/>
            <w:tcBorders>
              <w:left w:val="nil"/>
              <w:right w:val="nil"/>
            </w:tcBorders>
            <w:shd w:val="clear" w:color="auto" w:fill="D3DFEE"/>
          </w:tcPr>
          <w:p w:rsidR="00737FEF" w:rsidRPr="00D35D36" w:rsidRDefault="00737FEF" w:rsidP="00D35D36">
            <w:pPr>
              <w:ind w:firstLine="340"/>
              <w:jc w:val="both"/>
              <w:rPr>
                <w:sz w:val="26"/>
                <w:szCs w:val="26"/>
              </w:rPr>
            </w:pPr>
            <w:r w:rsidRPr="00D35D36">
              <w:rPr>
                <w:sz w:val="26"/>
                <w:szCs w:val="26"/>
              </w:rPr>
              <w:t>до 20 сентября 2014 г.</w:t>
            </w:r>
          </w:p>
        </w:tc>
        <w:tc>
          <w:tcPr>
            <w:tcW w:w="3098" w:type="dxa"/>
            <w:tcBorders>
              <w:left w:val="nil"/>
            </w:tcBorders>
            <w:shd w:val="clear" w:color="auto" w:fill="D3DFEE"/>
          </w:tcPr>
          <w:p w:rsidR="00737FEF" w:rsidRPr="00D35D36" w:rsidRDefault="00737FEF" w:rsidP="00D35D36">
            <w:pPr>
              <w:ind w:firstLine="340"/>
              <w:jc w:val="both"/>
              <w:rPr>
                <w:sz w:val="26"/>
                <w:szCs w:val="26"/>
              </w:rPr>
            </w:pPr>
            <w:r w:rsidRPr="00D35D36">
              <w:rPr>
                <w:sz w:val="26"/>
                <w:szCs w:val="26"/>
              </w:rPr>
              <w:t>до 15 октября 2014 г.</w:t>
            </w:r>
          </w:p>
        </w:tc>
      </w:tr>
      <w:tr w:rsidR="00737FEF" w:rsidRPr="002B6094">
        <w:tc>
          <w:tcPr>
            <w:tcW w:w="3227" w:type="dxa"/>
            <w:tcBorders>
              <w:right w:val="nil"/>
            </w:tcBorders>
          </w:tcPr>
          <w:p w:rsidR="00737FEF" w:rsidRPr="00D35D36" w:rsidRDefault="00737FEF" w:rsidP="00D35D36">
            <w:pPr>
              <w:ind w:firstLine="340"/>
              <w:jc w:val="both"/>
              <w:rPr>
                <w:b/>
                <w:bCs/>
                <w:sz w:val="26"/>
                <w:szCs w:val="26"/>
              </w:rPr>
            </w:pPr>
            <w:r w:rsidRPr="00D35D36">
              <w:rPr>
                <w:b/>
                <w:bCs/>
                <w:sz w:val="26"/>
                <w:szCs w:val="26"/>
              </w:rPr>
              <w:t>Декабрь 2014 г.</w:t>
            </w:r>
          </w:p>
        </w:tc>
        <w:tc>
          <w:tcPr>
            <w:tcW w:w="3281" w:type="dxa"/>
            <w:tcBorders>
              <w:left w:val="nil"/>
              <w:right w:val="nil"/>
            </w:tcBorders>
          </w:tcPr>
          <w:p w:rsidR="00737FEF" w:rsidRPr="00D35D36" w:rsidRDefault="00737FEF" w:rsidP="00D35D36">
            <w:pPr>
              <w:ind w:firstLine="340"/>
              <w:jc w:val="both"/>
              <w:rPr>
                <w:sz w:val="26"/>
                <w:szCs w:val="26"/>
              </w:rPr>
            </w:pPr>
            <w:r w:rsidRPr="00D35D36">
              <w:rPr>
                <w:sz w:val="26"/>
                <w:szCs w:val="26"/>
              </w:rPr>
              <w:t>до 20 октября 2014 г.</w:t>
            </w:r>
          </w:p>
        </w:tc>
        <w:tc>
          <w:tcPr>
            <w:tcW w:w="3098" w:type="dxa"/>
            <w:tcBorders>
              <w:left w:val="nil"/>
            </w:tcBorders>
          </w:tcPr>
          <w:p w:rsidR="00737FEF" w:rsidRPr="00D35D36" w:rsidRDefault="00737FEF" w:rsidP="00D35D36">
            <w:pPr>
              <w:ind w:firstLine="340"/>
              <w:jc w:val="both"/>
              <w:rPr>
                <w:sz w:val="26"/>
                <w:szCs w:val="26"/>
              </w:rPr>
            </w:pPr>
            <w:r w:rsidRPr="00D35D36">
              <w:rPr>
                <w:sz w:val="26"/>
                <w:szCs w:val="26"/>
              </w:rPr>
              <w:t>до 15 ноября 2014 г.</w:t>
            </w:r>
          </w:p>
        </w:tc>
      </w:tr>
    </w:tbl>
    <w:p w:rsidR="00737FEF" w:rsidRDefault="00737FEF" w:rsidP="00CA5EAA">
      <w:pPr>
        <w:spacing w:line="360" w:lineRule="auto"/>
        <w:ind w:firstLine="709"/>
        <w:jc w:val="both"/>
      </w:pPr>
    </w:p>
    <w:p w:rsidR="00737FEF" w:rsidRPr="00D80A3C" w:rsidRDefault="00737FEF" w:rsidP="00CA5EAA">
      <w:pPr>
        <w:jc w:val="center"/>
        <w:rPr>
          <w:b/>
          <w:bCs/>
          <w:i/>
          <w:iCs/>
        </w:rPr>
      </w:pPr>
      <w:r w:rsidRPr="00D80A3C">
        <w:rPr>
          <w:b/>
          <w:bCs/>
          <w:i/>
          <w:iCs/>
        </w:rPr>
        <w:t xml:space="preserve">График подачи заявлений </w:t>
      </w:r>
      <w:r w:rsidRPr="00D80A3C">
        <w:rPr>
          <w:b/>
          <w:bCs/>
          <w:i/>
          <w:iCs/>
        </w:rPr>
        <w:br/>
        <w:t>на прохождение квалификационного экзамена</w:t>
      </w:r>
    </w:p>
    <w:tbl>
      <w:tblPr>
        <w:tblW w:w="0" w:type="auto"/>
        <w:tblInd w:w="-106" w:type="dxa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</w:tblBorders>
        <w:tblLook w:val="00A0"/>
      </w:tblPr>
      <w:tblGrid>
        <w:gridCol w:w="4785"/>
        <w:gridCol w:w="4786"/>
      </w:tblGrid>
      <w:tr w:rsidR="00737FEF">
        <w:tc>
          <w:tcPr>
            <w:tcW w:w="4785" w:type="dxa"/>
            <w:tcBorders>
              <w:right w:val="nil"/>
            </w:tcBorders>
            <w:shd w:val="clear" w:color="auto" w:fill="4F81BD"/>
          </w:tcPr>
          <w:p w:rsidR="00737FEF" w:rsidRPr="00D35D36" w:rsidRDefault="00737FEF" w:rsidP="00D35D36">
            <w:pPr>
              <w:jc w:val="center"/>
              <w:rPr>
                <w:b/>
                <w:bCs/>
                <w:color w:val="FFFFFF"/>
              </w:rPr>
            </w:pPr>
            <w:r w:rsidRPr="00D35D36">
              <w:rPr>
                <w:b/>
                <w:bCs/>
                <w:color w:val="FFFFFF"/>
              </w:rPr>
              <w:t>Месяц сдачи квалификационного экзамена</w:t>
            </w:r>
          </w:p>
        </w:tc>
        <w:tc>
          <w:tcPr>
            <w:tcW w:w="4786" w:type="dxa"/>
            <w:tcBorders>
              <w:left w:val="nil"/>
            </w:tcBorders>
            <w:shd w:val="clear" w:color="auto" w:fill="4F81BD"/>
          </w:tcPr>
          <w:p w:rsidR="00737FEF" w:rsidRPr="00D35D36" w:rsidRDefault="00737FEF" w:rsidP="00D35D36">
            <w:pPr>
              <w:jc w:val="center"/>
              <w:rPr>
                <w:b/>
                <w:bCs/>
                <w:color w:val="FFFFFF"/>
              </w:rPr>
            </w:pPr>
            <w:r w:rsidRPr="00D35D36">
              <w:rPr>
                <w:b/>
                <w:bCs/>
                <w:color w:val="FFFFFF"/>
              </w:rPr>
              <w:t>Дата подачи заявления</w:t>
            </w:r>
          </w:p>
        </w:tc>
      </w:tr>
      <w:tr w:rsidR="00737FEF">
        <w:tc>
          <w:tcPr>
            <w:tcW w:w="4785" w:type="dxa"/>
            <w:tcBorders>
              <w:right w:val="nil"/>
            </w:tcBorders>
            <w:shd w:val="clear" w:color="auto" w:fill="D3DFEE"/>
          </w:tcPr>
          <w:p w:rsidR="00737FEF" w:rsidRPr="00D35D36" w:rsidRDefault="00737FEF" w:rsidP="00D35D36">
            <w:pPr>
              <w:ind w:firstLine="1134"/>
              <w:jc w:val="both"/>
              <w:rPr>
                <w:b/>
                <w:bCs/>
              </w:rPr>
            </w:pPr>
            <w:r w:rsidRPr="00D35D36">
              <w:rPr>
                <w:b/>
                <w:bCs/>
              </w:rPr>
              <w:t>Октябрь 2014 г.</w:t>
            </w:r>
          </w:p>
        </w:tc>
        <w:tc>
          <w:tcPr>
            <w:tcW w:w="4786" w:type="dxa"/>
            <w:tcBorders>
              <w:left w:val="nil"/>
            </w:tcBorders>
            <w:shd w:val="clear" w:color="auto" w:fill="D3DFEE"/>
          </w:tcPr>
          <w:p w:rsidR="00737FEF" w:rsidRPr="00D35D36" w:rsidRDefault="00737FEF" w:rsidP="00D35D36">
            <w:pPr>
              <w:ind w:firstLine="1134"/>
            </w:pPr>
            <w:r w:rsidRPr="00D35D36">
              <w:t>до 10 августа 2014 г.</w:t>
            </w:r>
          </w:p>
        </w:tc>
      </w:tr>
      <w:tr w:rsidR="00737FEF">
        <w:tc>
          <w:tcPr>
            <w:tcW w:w="4785" w:type="dxa"/>
            <w:tcBorders>
              <w:right w:val="nil"/>
            </w:tcBorders>
          </w:tcPr>
          <w:p w:rsidR="00737FEF" w:rsidRPr="00D35D36" w:rsidRDefault="00737FEF" w:rsidP="00D35D36">
            <w:pPr>
              <w:ind w:firstLine="1134"/>
              <w:jc w:val="both"/>
              <w:rPr>
                <w:b/>
                <w:bCs/>
              </w:rPr>
            </w:pPr>
            <w:r w:rsidRPr="00D35D36">
              <w:rPr>
                <w:b/>
                <w:bCs/>
              </w:rPr>
              <w:t>Ноябрь 2014 г.</w:t>
            </w:r>
          </w:p>
        </w:tc>
        <w:tc>
          <w:tcPr>
            <w:tcW w:w="4786" w:type="dxa"/>
            <w:tcBorders>
              <w:left w:val="nil"/>
            </w:tcBorders>
          </w:tcPr>
          <w:p w:rsidR="00737FEF" w:rsidRPr="00D35D36" w:rsidRDefault="00737FEF" w:rsidP="00D35D36">
            <w:pPr>
              <w:ind w:firstLine="1134"/>
            </w:pPr>
            <w:r w:rsidRPr="00D35D36">
              <w:t>до 10 сентября 2014 г.</w:t>
            </w:r>
          </w:p>
        </w:tc>
      </w:tr>
      <w:tr w:rsidR="00737FEF">
        <w:tc>
          <w:tcPr>
            <w:tcW w:w="4785" w:type="dxa"/>
            <w:tcBorders>
              <w:right w:val="nil"/>
            </w:tcBorders>
            <w:shd w:val="clear" w:color="auto" w:fill="D3DFEE"/>
          </w:tcPr>
          <w:p w:rsidR="00737FEF" w:rsidRPr="00D35D36" w:rsidRDefault="00737FEF" w:rsidP="00D35D36">
            <w:pPr>
              <w:ind w:firstLine="1134"/>
              <w:jc w:val="both"/>
              <w:rPr>
                <w:b/>
                <w:bCs/>
              </w:rPr>
            </w:pPr>
            <w:r w:rsidRPr="00D35D36">
              <w:rPr>
                <w:b/>
                <w:bCs/>
              </w:rPr>
              <w:t>Декабрь 2014 г.</w:t>
            </w:r>
          </w:p>
        </w:tc>
        <w:tc>
          <w:tcPr>
            <w:tcW w:w="4786" w:type="dxa"/>
            <w:tcBorders>
              <w:left w:val="nil"/>
            </w:tcBorders>
            <w:shd w:val="clear" w:color="auto" w:fill="D3DFEE"/>
          </w:tcPr>
          <w:p w:rsidR="00737FEF" w:rsidRPr="00D35D36" w:rsidRDefault="00737FEF" w:rsidP="00D35D36">
            <w:pPr>
              <w:ind w:firstLine="1134"/>
            </w:pPr>
            <w:r w:rsidRPr="00D35D36">
              <w:t>до 10 октября 2014 г.</w:t>
            </w:r>
          </w:p>
        </w:tc>
      </w:tr>
      <w:tr w:rsidR="00737FEF">
        <w:tc>
          <w:tcPr>
            <w:tcW w:w="4785" w:type="dxa"/>
            <w:tcBorders>
              <w:right w:val="nil"/>
            </w:tcBorders>
          </w:tcPr>
          <w:p w:rsidR="00737FEF" w:rsidRPr="00D35D36" w:rsidRDefault="00737FEF" w:rsidP="00D35D36">
            <w:pPr>
              <w:ind w:firstLine="1134"/>
              <w:rPr>
                <w:b/>
                <w:bCs/>
              </w:rPr>
            </w:pPr>
            <w:r w:rsidRPr="00D35D36">
              <w:rPr>
                <w:b/>
                <w:bCs/>
              </w:rPr>
              <w:t>Февраль 2015 г.</w:t>
            </w:r>
          </w:p>
        </w:tc>
        <w:tc>
          <w:tcPr>
            <w:tcW w:w="4786" w:type="dxa"/>
            <w:tcBorders>
              <w:left w:val="nil"/>
            </w:tcBorders>
          </w:tcPr>
          <w:p w:rsidR="00737FEF" w:rsidRPr="00D35D36" w:rsidRDefault="00737FEF" w:rsidP="00D35D36">
            <w:pPr>
              <w:ind w:firstLine="1134"/>
            </w:pPr>
            <w:r w:rsidRPr="00D35D36">
              <w:t>до 10 декабря 2014 г.</w:t>
            </w:r>
          </w:p>
        </w:tc>
      </w:tr>
      <w:tr w:rsidR="00737FEF">
        <w:tc>
          <w:tcPr>
            <w:tcW w:w="4785" w:type="dxa"/>
            <w:tcBorders>
              <w:right w:val="nil"/>
            </w:tcBorders>
            <w:shd w:val="clear" w:color="auto" w:fill="D3DFEE"/>
          </w:tcPr>
          <w:p w:rsidR="00737FEF" w:rsidRPr="00D35D36" w:rsidRDefault="00737FEF" w:rsidP="00D35D36">
            <w:pPr>
              <w:ind w:firstLine="1134"/>
              <w:rPr>
                <w:b/>
                <w:bCs/>
              </w:rPr>
            </w:pPr>
            <w:r w:rsidRPr="00D35D36">
              <w:rPr>
                <w:b/>
                <w:bCs/>
              </w:rPr>
              <w:t>Март 2015 г.</w:t>
            </w:r>
          </w:p>
        </w:tc>
        <w:tc>
          <w:tcPr>
            <w:tcW w:w="4786" w:type="dxa"/>
            <w:tcBorders>
              <w:left w:val="nil"/>
            </w:tcBorders>
            <w:shd w:val="clear" w:color="auto" w:fill="D3DFEE"/>
          </w:tcPr>
          <w:p w:rsidR="00737FEF" w:rsidRPr="00D35D36" w:rsidRDefault="00737FEF" w:rsidP="00D35D36">
            <w:pPr>
              <w:ind w:firstLine="1134"/>
            </w:pPr>
            <w:r w:rsidRPr="00D35D36">
              <w:t>до 15 января 2015 г.</w:t>
            </w:r>
          </w:p>
        </w:tc>
      </w:tr>
      <w:tr w:rsidR="00737FEF">
        <w:tc>
          <w:tcPr>
            <w:tcW w:w="4785" w:type="dxa"/>
            <w:tcBorders>
              <w:right w:val="nil"/>
            </w:tcBorders>
          </w:tcPr>
          <w:p w:rsidR="00737FEF" w:rsidRPr="00D35D36" w:rsidRDefault="00737FEF" w:rsidP="00D35D36">
            <w:pPr>
              <w:ind w:firstLine="1134"/>
              <w:rPr>
                <w:b/>
                <w:bCs/>
              </w:rPr>
            </w:pPr>
            <w:r w:rsidRPr="00D35D36">
              <w:rPr>
                <w:b/>
                <w:bCs/>
              </w:rPr>
              <w:t>Апрель 2015 г.</w:t>
            </w:r>
          </w:p>
        </w:tc>
        <w:tc>
          <w:tcPr>
            <w:tcW w:w="4786" w:type="dxa"/>
            <w:tcBorders>
              <w:left w:val="nil"/>
            </w:tcBorders>
          </w:tcPr>
          <w:p w:rsidR="00737FEF" w:rsidRPr="00D35D36" w:rsidRDefault="00737FEF" w:rsidP="00D35D36">
            <w:pPr>
              <w:ind w:firstLine="1134"/>
            </w:pPr>
            <w:r w:rsidRPr="00D35D36">
              <w:t>до 10 февраля 2015 г.</w:t>
            </w:r>
          </w:p>
        </w:tc>
      </w:tr>
      <w:tr w:rsidR="00737FEF">
        <w:tc>
          <w:tcPr>
            <w:tcW w:w="4785" w:type="dxa"/>
            <w:tcBorders>
              <w:right w:val="nil"/>
            </w:tcBorders>
            <w:shd w:val="clear" w:color="auto" w:fill="D3DFEE"/>
          </w:tcPr>
          <w:p w:rsidR="00737FEF" w:rsidRPr="00D35D36" w:rsidRDefault="00737FEF" w:rsidP="00D35D36">
            <w:pPr>
              <w:ind w:firstLine="1134"/>
              <w:rPr>
                <w:b/>
                <w:bCs/>
              </w:rPr>
            </w:pPr>
            <w:r w:rsidRPr="00D35D36">
              <w:rPr>
                <w:b/>
                <w:bCs/>
              </w:rPr>
              <w:t>Май 2015 г.</w:t>
            </w:r>
          </w:p>
        </w:tc>
        <w:tc>
          <w:tcPr>
            <w:tcW w:w="4786" w:type="dxa"/>
            <w:tcBorders>
              <w:left w:val="nil"/>
            </w:tcBorders>
            <w:shd w:val="clear" w:color="auto" w:fill="D3DFEE"/>
          </w:tcPr>
          <w:p w:rsidR="00737FEF" w:rsidRPr="00D35D36" w:rsidRDefault="00737FEF" w:rsidP="00D35D36">
            <w:pPr>
              <w:ind w:firstLine="1134"/>
            </w:pPr>
            <w:r w:rsidRPr="00D35D36">
              <w:t>до 10 марта 2015 г.</w:t>
            </w:r>
          </w:p>
        </w:tc>
      </w:tr>
    </w:tbl>
    <w:p w:rsidR="00737FEF" w:rsidRPr="000108D5" w:rsidRDefault="00737FEF" w:rsidP="00CA5EAA">
      <w:pPr>
        <w:ind w:firstLine="709"/>
        <w:jc w:val="both"/>
      </w:pPr>
      <w:r w:rsidRPr="000108D5">
        <w:t>Педагогический работник вправе представить пакет документов в аттестационную комиссию лично, направить его по почте, через работодателя либо муниципального координатора.</w:t>
      </w:r>
    </w:p>
    <w:p w:rsidR="00737FEF" w:rsidRDefault="00737FEF" w:rsidP="00CA5EAA">
      <w:pPr>
        <w:ind w:firstLine="709"/>
        <w:jc w:val="both"/>
      </w:pPr>
      <w:r w:rsidRPr="000108D5">
        <w:t>В случае направления документов и материалов почтовой связью аттестационная комиссия не несет ответственности за неполучение либо получение документов не в полном объеме.</w:t>
      </w:r>
    </w:p>
    <w:p w:rsidR="00737FEF" w:rsidRDefault="00737FEF" w:rsidP="00CA5EAA">
      <w:pPr>
        <w:ind w:firstLine="709"/>
        <w:jc w:val="both"/>
      </w:pPr>
      <w:r>
        <w:t xml:space="preserve">При подаче заявлений </w:t>
      </w:r>
      <w:r w:rsidRPr="00C53BED">
        <w:t>не допускается наличие исправлений, подчисток, зачеркиваний</w:t>
      </w:r>
      <w:r>
        <w:t xml:space="preserve">. Заявления, поданные не по форме, регистрироваться не будут. Объем заявления на </w:t>
      </w:r>
      <w:r w:rsidRPr="00C02DA9">
        <w:t>прохождение аттестации для установления первой (высшей) квалификационной категории</w:t>
      </w:r>
      <w:r>
        <w:t xml:space="preserve"> не должен превышать трех страниц.</w:t>
      </w:r>
    </w:p>
    <w:p w:rsidR="00737FEF" w:rsidRPr="00692FEF" w:rsidRDefault="00737FEF" w:rsidP="00CA5EAA">
      <w:pPr>
        <w:spacing w:line="360" w:lineRule="auto"/>
        <w:ind w:firstLine="709"/>
        <w:jc w:val="center"/>
        <w:rPr>
          <w:b/>
          <w:bCs/>
        </w:rPr>
      </w:pPr>
      <w:r w:rsidRPr="00692FEF">
        <w:rPr>
          <w:b/>
          <w:bCs/>
        </w:rPr>
        <w:t>График работы отдела</w:t>
      </w:r>
    </w:p>
    <w:tbl>
      <w:tblPr>
        <w:tblW w:w="0" w:type="auto"/>
        <w:jc w:val="center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ook w:val="00A0"/>
      </w:tblPr>
      <w:tblGrid>
        <w:gridCol w:w="2581"/>
        <w:gridCol w:w="2664"/>
      </w:tblGrid>
      <w:tr w:rsidR="00737FEF" w:rsidRPr="00374ADE" w:rsidTr="00C40BF3">
        <w:trPr>
          <w:jc w:val="center"/>
        </w:trPr>
        <w:tc>
          <w:tcPr>
            <w:tcW w:w="2581" w:type="dxa"/>
            <w:tcBorders>
              <w:top w:val="single" w:sz="8" w:space="0" w:color="4F81BD"/>
              <w:right w:val="single" w:sz="4" w:space="0" w:color="548DD4"/>
            </w:tcBorders>
            <w:shd w:val="clear" w:color="auto" w:fill="4F81BD"/>
            <w:vAlign w:val="center"/>
          </w:tcPr>
          <w:p w:rsidR="00737FEF" w:rsidRPr="00D35D36" w:rsidRDefault="00737FEF" w:rsidP="00D35D36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  <w:color w:val="FFFFFF"/>
              </w:rPr>
            </w:pPr>
            <w:r w:rsidRPr="00D35D36">
              <w:rPr>
                <w:b/>
                <w:bCs/>
                <w:i/>
                <w:iCs/>
                <w:color w:val="FFFFFF"/>
              </w:rPr>
              <w:t>День недели</w:t>
            </w:r>
          </w:p>
        </w:tc>
        <w:tc>
          <w:tcPr>
            <w:tcW w:w="2664" w:type="dxa"/>
            <w:tcBorders>
              <w:top w:val="single" w:sz="8" w:space="0" w:color="4F81BD"/>
              <w:left w:val="single" w:sz="4" w:space="0" w:color="548DD4"/>
              <w:right w:val="single" w:sz="4" w:space="0" w:color="548DD4"/>
            </w:tcBorders>
            <w:shd w:val="clear" w:color="auto" w:fill="4F81BD"/>
            <w:vAlign w:val="center"/>
          </w:tcPr>
          <w:p w:rsidR="00737FEF" w:rsidRPr="00D35D36" w:rsidRDefault="00737FEF" w:rsidP="00D35D36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  <w:color w:val="FFFFFF"/>
              </w:rPr>
            </w:pPr>
            <w:r w:rsidRPr="00D35D36">
              <w:rPr>
                <w:b/>
                <w:bCs/>
                <w:i/>
                <w:iCs/>
                <w:color w:val="FFFFFF"/>
              </w:rPr>
              <w:t>Часы приема</w:t>
            </w:r>
          </w:p>
        </w:tc>
      </w:tr>
      <w:tr w:rsidR="00737FEF" w:rsidRPr="00374ADE" w:rsidTr="00C40BF3">
        <w:trPr>
          <w:jc w:val="center"/>
        </w:trPr>
        <w:tc>
          <w:tcPr>
            <w:tcW w:w="2581" w:type="dxa"/>
            <w:tcBorders>
              <w:top w:val="single" w:sz="8" w:space="0" w:color="4F81BD"/>
              <w:bottom w:val="single" w:sz="8" w:space="0" w:color="4F81BD"/>
              <w:right w:val="single" w:sz="4" w:space="0" w:color="548DD4"/>
            </w:tcBorders>
            <w:vAlign w:val="center"/>
          </w:tcPr>
          <w:p w:rsidR="00737FEF" w:rsidRPr="00D35D36" w:rsidRDefault="00737FEF" w:rsidP="00D35D36">
            <w:pPr>
              <w:tabs>
                <w:tab w:val="left" w:pos="0"/>
              </w:tabs>
              <w:rPr>
                <w:b/>
                <w:bCs/>
              </w:rPr>
            </w:pPr>
            <w:r w:rsidRPr="00D35D36">
              <w:rPr>
                <w:b/>
                <w:bCs/>
              </w:rPr>
              <w:t>Понедельник</w:t>
            </w:r>
          </w:p>
        </w:tc>
        <w:tc>
          <w:tcPr>
            <w:tcW w:w="2664" w:type="dxa"/>
            <w:tcBorders>
              <w:top w:val="single" w:sz="8" w:space="0" w:color="4F81BD"/>
              <w:left w:val="single" w:sz="4" w:space="0" w:color="548DD4"/>
              <w:bottom w:val="single" w:sz="8" w:space="0" w:color="4F81BD"/>
              <w:right w:val="single" w:sz="4" w:space="0" w:color="548DD4"/>
            </w:tcBorders>
          </w:tcPr>
          <w:p w:rsidR="00737FEF" w:rsidRPr="00D35D36" w:rsidRDefault="00737FEF" w:rsidP="00D35D36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D35D36">
              <w:rPr>
                <w:b/>
                <w:bCs/>
              </w:rPr>
              <w:t>9:30 – 13:00</w:t>
            </w:r>
          </w:p>
          <w:p w:rsidR="00737FEF" w:rsidRPr="00D35D36" w:rsidRDefault="00737FEF" w:rsidP="00D35D36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D35D36">
              <w:rPr>
                <w:b/>
                <w:bCs/>
              </w:rPr>
              <w:t>14:00 – 17:30</w:t>
            </w:r>
          </w:p>
        </w:tc>
      </w:tr>
      <w:tr w:rsidR="00737FEF" w:rsidRPr="00374ADE" w:rsidTr="00C40BF3">
        <w:trPr>
          <w:trHeight w:val="693"/>
          <w:jc w:val="center"/>
        </w:trPr>
        <w:tc>
          <w:tcPr>
            <w:tcW w:w="2581" w:type="dxa"/>
            <w:tcBorders>
              <w:right w:val="single" w:sz="4" w:space="0" w:color="548DD4"/>
            </w:tcBorders>
            <w:vAlign w:val="center"/>
          </w:tcPr>
          <w:p w:rsidR="00737FEF" w:rsidRPr="00D35D36" w:rsidRDefault="00737FEF" w:rsidP="00D35D36">
            <w:pPr>
              <w:tabs>
                <w:tab w:val="left" w:pos="0"/>
              </w:tabs>
              <w:rPr>
                <w:b/>
                <w:bCs/>
              </w:rPr>
            </w:pPr>
            <w:r w:rsidRPr="00D35D36">
              <w:rPr>
                <w:b/>
                <w:bCs/>
              </w:rPr>
              <w:t>Вторник</w:t>
            </w:r>
          </w:p>
        </w:tc>
        <w:tc>
          <w:tcPr>
            <w:tcW w:w="2664" w:type="dxa"/>
            <w:tcBorders>
              <w:left w:val="single" w:sz="4" w:space="0" w:color="548DD4"/>
              <w:right w:val="single" w:sz="4" w:space="0" w:color="548DD4"/>
            </w:tcBorders>
            <w:vAlign w:val="center"/>
          </w:tcPr>
          <w:p w:rsidR="00737FEF" w:rsidRPr="00D35D36" w:rsidRDefault="00737FEF" w:rsidP="00D35D36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D35D36">
              <w:rPr>
                <w:b/>
                <w:bCs/>
              </w:rPr>
              <w:t>9:30 – 13:00</w:t>
            </w:r>
          </w:p>
        </w:tc>
      </w:tr>
      <w:tr w:rsidR="00737FEF" w:rsidRPr="00374ADE" w:rsidTr="00C40BF3">
        <w:trPr>
          <w:trHeight w:val="702"/>
          <w:jc w:val="center"/>
        </w:trPr>
        <w:tc>
          <w:tcPr>
            <w:tcW w:w="2581" w:type="dxa"/>
            <w:tcBorders>
              <w:top w:val="single" w:sz="8" w:space="0" w:color="4F81BD"/>
              <w:bottom w:val="single" w:sz="8" w:space="0" w:color="4F81BD"/>
              <w:right w:val="single" w:sz="4" w:space="0" w:color="548DD4"/>
            </w:tcBorders>
            <w:vAlign w:val="center"/>
          </w:tcPr>
          <w:p w:rsidR="00737FEF" w:rsidRPr="00D35D36" w:rsidRDefault="00737FEF" w:rsidP="00D35D36">
            <w:pPr>
              <w:tabs>
                <w:tab w:val="left" w:pos="0"/>
              </w:tabs>
              <w:rPr>
                <w:b/>
                <w:bCs/>
              </w:rPr>
            </w:pPr>
            <w:r w:rsidRPr="00D35D36">
              <w:rPr>
                <w:b/>
                <w:bCs/>
              </w:rPr>
              <w:t>Четверг</w:t>
            </w:r>
          </w:p>
        </w:tc>
        <w:tc>
          <w:tcPr>
            <w:tcW w:w="2664" w:type="dxa"/>
            <w:tcBorders>
              <w:top w:val="single" w:sz="8" w:space="0" w:color="4F81BD"/>
              <w:left w:val="single" w:sz="4" w:space="0" w:color="548DD4"/>
              <w:bottom w:val="single" w:sz="8" w:space="0" w:color="4F81BD"/>
              <w:right w:val="single" w:sz="4" w:space="0" w:color="548DD4"/>
            </w:tcBorders>
            <w:vAlign w:val="center"/>
          </w:tcPr>
          <w:p w:rsidR="00737FEF" w:rsidRPr="00D35D36" w:rsidRDefault="00737FEF" w:rsidP="00D35D36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D35D36">
              <w:rPr>
                <w:b/>
                <w:bCs/>
              </w:rPr>
              <w:t>14:00 – 17:30</w:t>
            </w:r>
          </w:p>
        </w:tc>
      </w:tr>
    </w:tbl>
    <w:p w:rsidR="00737FEF" w:rsidRDefault="00737FEF" w:rsidP="00CA5EAA">
      <w:pPr>
        <w:tabs>
          <w:tab w:val="left" w:pos="0"/>
        </w:tabs>
        <w:jc w:val="center"/>
        <w:rPr>
          <w:b/>
          <w:bCs/>
        </w:rPr>
      </w:pPr>
      <w:r w:rsidRPr="00C20B6C">
        <w:rPr>
          <w:b/>
          <w:bCs/>
        </w:rPr>
        <w:t>Обед: 13</w:t>
      </w:r>
      <w:r>
        <w:rPr>
          <w:b/>
          <w:bCs/>
        </w:rPr>
        <w:t>:</w:t>
      </w:r>
      <w:r w:rsidRPr="00C20B6C">
        <w:rPr>
          <w:b/>
          <w:bCs/>
        </w:rPr>
        <w:t>00 – 14</w:t>
      </w:r>
      <w:r>
        <w:rPr>
          <w:b/>
          <w:bCs/>
        </w:rPr>
        <w:t>:</w:t>
      </w:r>
      <w:r w:rsidRPr="00C20B6C">
        <w:rPr>
          <w:b/>
          <w:bCs/>
        </w:rPr>
        <w:t>00</w:t>
      </w:r>
    </w:p>
    <w:p w:rsidR="00737FEF" w:rsidRPr="00C20B6C" w:rsidRDefault="00737FEF" w:rsidP="00CA5EAA">
      <w:pPr>
        <w:tabs>
          <w:tab w:val="left" w:pos="0"/>
        </w:tabs>
        <w:jc w:val="center"/>
        <w:rPr>
          <w:b/>
          <w:bCs/>
        </w:rPr>
      </w:pPr>
      <w:r>
        <w:rPr>
          <w:b/>
          <w:bCs/>
        </w:rPr>
        <w:t xml:space="preserve">Технический перерыв: </w:t>
      </w:r>
      <w:r w:rsidRPr="00F36160">
        <w:rPr>
          <w:b/>
          <w:bCs/>
        </w:rPr>
        <w:t>10:45 – 11:00, 15:45 – 16:00</w:t>
      </w:r>
    </w:p>
    <w:p w:rsidR="00737FEF" w:rsidRDefault="00737FEF" w:rsidP="00CA5EAA">
      <w:pPr>
        <w:ind w:firstLine="709"/>
        <w:jc w:val="center"/>
      </w:pPr>
      <w:r w:rsidRPr="00C20B6C">
        <w:rPr>
          <w:b/>
          <w:bCs/>
          <w:i/>
          <w:iCs/>
        </w:rPr>
        <w:t>Среда, пятница</w:t>
      </w:r>
      <w:r w:rsidRPr="00C20B6C">
        <w:rPr>
          <w:b/>
          <w:bCs/>
        </w:rPr>
        <w:t xml:space="preserve"> – не приёмные дни</w:t>
      </w:r>
      <w:r>
        <w:rPr>
          <w:b/>
          <w:bCs/>
        </w:rPr>
        <w:t>.</w:t>
      </w:r>
    </w:p>
    <w:p w:rsidR="00737FEF" w:rsidRPr="0086549D" w:rsidRDefault="00737FEF" w:rsidP="00CA5EAA">
      <w:pPr>
        <w:ind w:firstLine="709"/>
        <w:jc w:val="both"/>
        <w:rPr>
          <w:i/>
          <w:iCs/>
        </w:rPr>
      </w:pPr>
      <w:r w:rsidRPr="0086549D">
        <w:rPr>
          <w:i/>
          <w:iCs/>
        </w:rPr>
        <w:t>Контактная информация:</w:t>
      </w:r>
    </w:p>
    <w:p w:rsidR="00737FEF" w:rsidRPr="004F79C9" w:rsidRDefault="00737FEF" w:rsidP="00CA5EAA">
      <w:pPr>
        <w:ind w:firstLine="709"/>
        <w:jc w:val="both"/>
      </w:pPr>
      <w:r w:rsidRPr="008B51B0">
        <w:t>680011, Россия, г.</w:t>
      </w:r>
      <w:r>
        <w:t> </w:t>
      </w:r>
      <w:r w:rsidRPr="008B51B0">
        <w:t>Хабаровск, пер. Зеленоборский, 14 А</w:t>
      </w:r>
    </w:p>
    <w:p w:rsidR="00737FEF" w:rsidRPr="004F79C9" w:rsidRDefault="00737FEF" w:rsidP="00CA5EAA">
      <w:pPr>
        <w:ind w:firstLine="709"/>
        <w:jc w:val="both"/>
      </w:pPr>
      <w:r w:rsidRPr="004F79C9">
        <w:t xml:space="preserve">тел: 8 (4212) 56-06-06, 56-75-00, факс: 8 (4212) 56-11-11, </w:t>
      </w:r>
    </w:p>
    <w:p w:rsidR="00737FEF" w:rsidRPr="00B123E9" w:rsidRDefault="00737FEF" w:rsidP="00CA5EAA">
      <w:pPr>
        <w:ind w:firstLine="709"/>
        <w:jc w:val="both"/>
      </w:pPr>
      <w:r w:rsidRPr="004F79C9">
        <w:rPr>
          <w:lang w:val="en-US"/>
        </w:rPr>
        <w:t>e</w:t>
      </w:r>
      <w:r w:rsidRPr="00B123E9">
        <w:t>-</w:t>
      </w:r>
      <w:r w:rsidRPr="004F79C9">
        <w:rPr>
          <w:lang w:val="en-US"/>
        </w:rPr>
        <w:t>mail</w:t>
      </w:r>
      <w:r w:rsidRPr="00B123E9">
        <w:t xml:space="preserve">: </w:t>
      </w:r>
      <w:r w:rsidRPr="004F79C9">
        <w:rPr>
          <w:u w:val="single"/>
          <w:lang w:val="en-US"/>
        </w:rPr>
        <w:t>apk</w:t>
      </w:r>
      <w:r w:rsidRPr="00B123E9">
        <w:rPr>
          <w:u w:val="single"/>
        </w:rPr>
        <w:t>.</w:t>
      </w:r>
      <w:r w:rsidRPr="004F79C9">
        <w:rPr>
          <w:u w:val="single"/>
          <w:lang w:val="en-US"/>
        </w:rPr>
        <w:t>rcoko</w:t>
      </w:r>
      <w:r w:rsidRPr="00B123E9">
        <w:rPr>
          <w:u w:val="single"/>
        </w:rPr>
        <w:t>@</w:t>
      </w:r>
      <w:r w:rsidRPr="004F79C9">
        <w:rPr>
          <w:u w:val="single"/>
          <w:lang w:val="en-US"/>
        </w:rPr>
        <w:t>gmail</w:t>
      </w:r>
      <w:r w:rsidRPr="00B123E9">
        <w:rPr>
          <w:u w:val="single"/>
        </w:rPr>
        <w:t>.</w:t>
      </w:r>
      <w:r w:rsidRPr="004F79C9">
        <w:rPr>
          <w:u w:val="single"/>
          <w:lang w:val="en-US"/>
        </w:rPr>
        <w:t>com</w:t>
      </w:r>
      <w:r w:rsidRPr="00B123E9">
        <w:t>.</w:t>
      </w:r>
    </w:p>
    <w:p w:rsidR="00737FEF" w:rsidRPr="00B123E9" w:rsidRDefault="00737FEF" w:rsidP="00CA5EAA">
      <w:pPr>
        <w:spacing w:line="360" w:lineRule="auto"/>
        <w:ind w:firstLine="709"/>
        <w:jc w:val="both"/>
      </w:pPr>
    </w:p>
    <w:p w:rsidR="00737FEF" w:rsidRDefault="00737FEF" w:rsidP="00CA5EAA">
      <w:r>
        <w:t>Начальник Управления образования                                        О.Г. Бунбунова</w:t>
      </w:r>
    </w:p>
    <w:p w:rsidR="00737FEF" w:rsidRDefault="00737FEF"/>
    <w:p w:rsidR="00737FEF" w:rsidRDefault="00737FEF" w:rsidP="00CA5EAA">
      <w:pPr>
        <w:spacing w:line="240" w:lineRule="exact"/>
        <w:rPr>
          <w:sz w:val="24"/>
          <w:szCs w:val="24"/>
        </w:rPr>
      </w:pPr>
    </w:p>
    <w:p w:rsidR="00737FEF" w:rsidRPr="00CA5EAA" w:rsidRDefault="00737FEF" w:rsidP="00CA5EAA">
      <w:pPr>
        <w:spacing w:line="240" w:lineRule="exact"/>
        <w:rPr>
          <w:sz w:val="24"/>
          <w:szCs w:val="24"/>
        </w:rPr>
      </w:pPr>
      <w:r w:rsidRPr="00CA5EAA">
        <w:rPr>
          <w:sz w:val="24"/>
          <w:szCs w:val="24"/>
        </w:rPr>
        <w:t>Маслова Вера Федоровна</w:t>
      </w:r>
    </w:p>
    <w:p w:rsidR="00737FEF" w:rsidRPr="00CA5EAA" w:rsidRDefault="00737FEF" w:rsidP="00CA5EAA">
      <w:pPr>
        <w:spacing w:line="240" w:lineRule="exact"/>
        <w:rPr>
          <w:sz w:val="24"/>
          <w:szCs w:val="24"/>
        </w:rPr>
      </w:pPr>
      <w:r w:rsidRPr="00CA5EAA">
        <w:rPr>
          <w:sz w:val="24"/>
          <w:szCs w:val="24"/>
        </w:rPr>
        <w:t>21 8 83</w:t>
      </w:r>
    </w:p>
    <w:sectPr w:rsidR="00737FEF" w:rsidRPr="00CA5EAA" w:rsidSect="00B123E9">
      <w:pgSz w:w="11906" w:h="16838"/>
      <w:pgMar w:top="1134" w:right="566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B060402020202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191"/>
    <w:rsid w:val="000108D5"/>
    <w:rsid w:val="00044CB4"/>
    <w:rsid w:val="000C085F"/>
    <w:rsid w:val="002B6094"/>
    <w:rsid w:val="00330D26"/>
    <w:rsid w:val="00374ADE"/>
    <w:rsid w:val="004F79C9"/>
    <w:rsid w:val="00692FEF"/>
    <w:rsid w:val="007074FF"/>
    <w:rsid w:val="00737FEF"/>
    <w:rsid w:val="007F09D6"/>
    <w:rsid w:val="0086549D"/>
    <w:rsid w:val="008B51B0"/>
    <w:rsid w:val="009040CE"/>
    <w:rsid w:val="00B123E9"/>
    <w:rsid w:val="00BB7A4B"/>
    <w:rsid w:val="00C02DA9"/>
    <w:rsid w:val="00C20B6C"/>
    <w:rsid w:val="00C40BF3"/>
    <w:rsid w:val="00C53BED"/>
    <w:rsid w:val="00CA5EAA"/>
    <w:rsid w:val="00D35D36"/>
    <w:rsid w:val="00D80A3C"/>
    <w:rsid w:val="00DF11BB"/>
    <w:rsid w:val="00F12863"/>
    <w:rsid w:val="00F36160"/>
    <w:rsid w:val="00F64191"/>
    <w:rsid w:val="00FB6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EAA"/>
    <w:rPr>
      <w:rFonts w:ascii="Times New Roman" w:eastAsia="Times New Roman" w:hAnsi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A5EAA"/>
    <w:pPr>
      <w:keepNext/>
      <w:tabs>
        <w:tab w:val="left" w:pos="1800"/>
      </w:tabs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A5EAA"/>
    <w:rPr>
      <w:rFonts w:ascii="Times New Roman" w:hAnsi="Times New Roman" w:cs="Times New Roman"/>
      <w:b/>
      <w:bCs/>
      <w:sz w:val="24"/>
      <w:szCs w:val="24"/>
      <w:lang w:eastAsia="ru-RU"/>
    </w:rPr>
  </w:style>
  <w:style w:type="table" w:styleId="MediumShading1-Accent1">
    <w:name w:val="Medium Shading 1 Accent 1"/>
    <w:basedOn w:val="TableNormal"/>
    <w:uiPriority w:val="99"/>
    <w:rsid w:val="00CA5EAA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yperlink">
    <w:name w:val="Hyperlink"/>
    <w:basedOn w:val="DefaultParagraphFont"/>
    <w:uiPriority w:val="99"/>
    <w:rsid w:val="00CA5EAA"/>
    <w:rPr>
      <w:color w:val="0000FF"/>
      <w:u w:val="single"/>
    </w:rPr>
  </w:style>
  <w:style w:type="table" w:styleId="LightList-Accent1">
    <w:name w:val="Light List Accent 1"/>
    <w:basedOn w:val="TableNormal"/>
    <w:uiPriority w:val="99"/>
    <w:rsid w:val="00CA5EAA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58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2</Pages>
  <Words>1499</Words>
  <Characters>8546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</dc:creator>
  <cp:keywords/>
  <dc:description/>
  <cp:lastModifiedBy>специалист</cp:lastModifiedBy>
  <cp:revision>8</cp:revision>
  <cp:lastPrinted>2014-05-16T00:41:00Z</cp:lastPrinted>
  <dcterms:created xsi:type="dcterms:W3CDTF">2014-05-16T00:35:00Z</dcterms:created>
  <dcterms:modified xsi:type="dcterms:W3CDTF">2014-05-16T05:29:00Z</dcterms:modified>
</cp:coreProperties>
</file>